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2 03 2602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von Erdgas für die Liegenschaften der Stadt Hückelhoven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